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81" w:rsidRPr="00F3083C" w:rsidRDefault="00792D49">
      <w:pPr>
        <w:widowControl w:val="0"/>
        <w:spacing w:before="72"/>
        <w:ind w:right="108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3083C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F3083C">
        <w:rPr>
          <w:rFonts w:ascii="Times New Roman" w:hAnsi="Times New Roman"/>
          <w:b/>
          <w:sz w:val="24"/>
          <w:szCs w:val="24"/>
        </w:rPr>
        <w:t>Марьевская</w:t>
      </w:r>
      <w:proofErr w:type="spellEnd"/>
      <w:r w:rsidRPr="00F3083C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им </w:t>
      </w:r>
      <w:proofErr w:type="spellStart"/>
      <w:r w:rsidRPr="00F3083C">
        <w:rPr>
          <w:rFonts w:ascii="Times New Roman" w:hAnsi="Times New Roman"/>
          <w:b/>
          <w:sz w:val="24"/>
          <w:szCs w:val="24"/>
        </w:rPr>
        <w:t>В.Д.Федорова</w:t>
      </w:r>
      <w:proofErr w:type="spellEnd"/>
      <w:r w:rsidRPr="00F3083C">
        <w:rPr>
          <w:rFonts w:ascii="Times New Roman" w:hAnsi="Times New Roman"/>
          <w:b/>
          <w:sz w:val="24"/>
          <w:szCs w:val="24"/>
        </w:rPr>
        <w:t>»</w:t>
      </w:r>
    </w:p>
    <w:p w:rsidR="002F5D81" w:rsidRDefault="00792D49">
      <w:pPr>
        <w:pStyle w:val="ac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tbl>
      <w:tblPr>
        <w:tblW w:w="946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2F5D81" w:rsidTr="00D27585">
        <w:trPr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585" w:rsidRDefault="00D27585">
            <w:pPr>
              <w:rPr>
                <w:rFonts w:ascii="XO Thames" w:hAnsi="XO Thames"/>
                <w:sz w:val="24"/>
              </w:rPr>
            </w:pPr>
          </w:p>
          <w:p w:rsidR="003B6A4D" w:rsidRDefault="00792D49" w:rsidP="003B6A4D">
            <w:pPr>
              <w:tabs>
                <w:tab w:val="left" w:pos="4571"/>
              </w:tabs>
              <w:spacing w:line="240" w:lineRule="auto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Приложение № 1</w:t>
            </w:r>
            <w:r w:rsidR="00D27585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к ООП НОО МБОУ «</w:t>
            </w:r>
            <w:proofErr w:type="spellStart"/>
            <w:r>
              <w:rPr>
                <w:rFonts w:ascii="XO Thames" w:hAnsi="XO Thames"/>
                <w:sz w:val="24"/>
              </w:rPr>
              <w:t>Марьевская</w:t>
            </w:r>
            <w:proofErr w:type="spellEnd"/>
            <w:r>
              <w:rPr>
                <w:rFonts w:ascii="XO Thames" w:hAnsi="XO Thames"/>
                <w:sz w:val="24"/>
              </w:rPr>
              <w:t xml:space="preserve"> основная общеобразовательная школа им. В.Д. Федорова», </w:t>
            </w:r>
            <w:r w:rsidR="00D27585">
              <w:rPr>
                <w:rFonts w:ascii="XO Thames" w:hAnsi="XO Thames"/>
                <w:sz w:val="24"/>
              </w:rPr>
              <w:t>утверждённой п</w:t>
            </w:r>
            <w:r w:rsidR="003B5778">
              <w:rPr>
                <w:rFonts w:ascii="XO Thames" w:hAnsi="XO Thames"/>
                <w:sz w:val="24"/>
              </w:rPr>
              <w:t>риказом №</w:t>
            </w:r>
            <w:r w:rsidR="003B6A4D">
              <w:rPr>
                <w:rFonts w:ascii="XO Thames" w:hAnsi="XO Thames"/>
                <w:sz w:val="24"/>
              </w:rPr>
              <w:t xml:space="preserve"> </w:t>
            </w:r>
            <w:r w:rsidR="003B5778">
              <w:rPr>
                <w:rFonts w:ascii="XO Thames" w:hAnsi="XO Thames"/>
                <w:sz w:val="24"/>
              </w:rPr>
              <w:t xml:space="preserve">92 </w:t>
            </w:r>
          </w:p>
          <w:p w:rsidR="002F5D81" w:rsidRDefault="00792D49" w:rsidP="003B6A4D">
            <w:pPr>
              <w:tabs>
                <w:tab w:val="left" w:pos="4571"/>
              </w:tabs>
              <w:spacing w:line="240" w:lineRule="auto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  « </w:t>
            </w:r>
            <w:r w:rsidR="003B5778">
              <w:rPr>
                <w:rFonts w:ascii="XO Thames" w:hAnsi="XO Thames"/>
                <w:sz w:val="24"/>
              </w:rPr>
              <w:t>31</w:t>
            </w:r>
            <w:r>
              <w:rPr>
                <w:rFonts w:ascii="XO Thames" w:hAnsi="XO Thames"/>
                <w:sz w:val="24"/>
              </w:rPr>
              <w:t xml:space="preserve">  » ___0</w:t>
            </w:r>
            <w:r w:rsidR="00C041B2">
              <w:rPr>
                <w:rFonts w:ascii="XO Thames" w:hAnsi="XO Thames"/>
                <w:sz w:val="24"/>
              </w:rPr>
              <w:t>8</w:t>
            </w:r>
            <w:r>
              <w:rPr>
                <w:rFonts w:ascii="XO Thames" w:hAnsi="XO Thames"/>
                <w:sz w:val="24"/>
              </w:rPr>
              <w:t>___20</w:t>
            </w:r>
            <w:r w:rsidR="003B5778">
              <w:rPr>
                <w:rFonts w:ascii="XO Thames" w:hAnsi="XO Thames"/>
                <w:sz w:val="24"/>
              </w:rPr>
              <w:t>19</w:t>
            </w:r>
            <w:r>
              <w:rPr>
                <w:rFonts w:ascii="XO Thames" w:hAnsi="XO Thames"/>
                <w:sz w:val="24"/>
              </w:rPr>
              <w:t xml:space="preserve"> г</w:t>
            </w:r>
          </w:p>
          <w:p w:rsidR="002F5D81" w:rsidRDefault="002F5D81">
            <w:pPr>
              <w:rPr>
                <w:rFonts w:ascii="XO Thames" w:hAnsi="XO Thames"/>
                <w:sz w:val="24"/>
              </w:rPr>
            </w:pPr>
          </w:p>
          <w:p w:rsidR="002F5D81" w:rsidRDefault="002F5D81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D81" w:rsidRDefault="002F5D81" w:rsidP="00D27585">
            <w:pPr>
              <w:ind w:left="601"/>
              <w:rPr>
                <w:rFonts w:ascii="XO Thames" w:hAnsi="XO Thames"/>
                <w:sz w:val="24"/>
              </w:rPr>
            </w:pPr>
          </w:p>
          <w:p w:rsidR="002F5D81" w:rsidRDefault="00D27585" w:rsidP="00D27585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Утверждаю.</w:t>
            </w:r>
          </w:p>
          <w:p w:rsidR="00D27585" w:rsidRDefault="00792D49" w:rsidP="00D27585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Директор </w:t>
            </w:r>
            <w:r w:rsidR="00D27585">
              <w:rPr>
                <w:rFonts w:ascii="XO Thames" w:hAnsi="XO Thames"/>
                <w:sz w:val="24"/>
              </w:rPr>
              <w:t>МБОУ «</w:t>
            </w:r>
            <w:proofErr w:type="spellStart"/>
            <w:r w:rsidR="00D27585">
              <w:rPr>
                <w:rFonts w:ascii="XO Thames" w:hAnsi="XO Thames"/>
                <w:sz w:val="24"/>
              </w:rPr>
              <w:t>Марьевская</w:t>
            </w:r>
            <w:proofErr w:type="spellEnd"/>
            <w:r w:rsidR="00D27585">
              <w:rPr>
                <w:rFonts w:ascii="XO Thames" w:hAnsi="XO Thames"/>
                <w:sz w:val="24"/>
              </w:rPr>
              <w:t xml:space="preserve"> ООШ </w:t>
            </w:r>
          </w:p>
          <w:p w:rsidR="00D27585" w:rsidRDefault="00D27585" w:rsidP="00D27585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им. В.Д. Федорова»</w:t>
            </w:r>
            <w:r w:rsidR="00792D49">
              <w:rPr>
                <w:rFonts w:ascii="XO Thames" w:hAnsi="XO Thames"/>
                <w:sz w:val="24"/>
              </w:rPr>
              <w:t xml:space="preserve"> </w:t>
            </w:r>
          </w:p>
          <w:p w:rsidR="002F5D81" w:rsidRDefault="00D27585" w:rsidP="00D27585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</w:t>
            </w:r>
            <w:r w:rsidR="00792D49">
              <w:rPr>
                <w:rFonts w:ascii="XO Thames" w:hAnsi="XO Thames"/>
                <w:sz w:val="24"/>
              </w:rPr>
              <w:t>Ткачева Л.И.</w:t>
            </w:r>
          </w:p>
          <w:p w:rsidR="002F5D81" w:rsidRDefault="003B6A4D" w:rsidP="00D27585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Приказ № 123/1</w:t>
            </w:r>
            <w:r w:rsidR="00792D49">
              <w:rPr>
                <w:rFonts w:ascii="XO Thames" w:hAnsi="XO Thames"/>
                <w:sz w:val="24"/>
              </w:rPr>
              <w:t xml:space="preserve"> от  «  </w:t>
            </w:r>
            <w:r w:rsidR="002D1733">
              <w:rPr>
                <w:rFonts w:ascii="XO Thames" w:hAnsi="XO Thames"/>
                <w:sz w:val="24"/>
              </w:rPr>
              <w:t>29</w:t>
            </w:r>
            <w:bookmarkStart w:id="0" w:name="_GoBack"/>
            <w:bookmarkEnd w:id="0"/>
            <w:r w:rsidR="002D1733">
              <w:rPr>
                <w:rFonts w:ascii="XO Thames" w:hAnsi="XO Thames"/>
                <w:sz w:val="24"/>
              </w:rPr>
              <w:t xml:space="preserve">  »_08</w:t>
            </w:r>
            <w:r>
              <w:rPr>
                <w:rFonts w:ascii="XO Thames" w:hAnsi="XO Thames"/>
                <w:sz w:val="24"/>
              </w:rPr>
              <w:t>_ 2022</w:t>
            </w:r>
            <w:r w:rsidR="00792D49">
              <w:rPr>
                <w:rFonts w:ascii="XO Thames" w:hAnsi="XO Thames"/>
                <w:sz w:val="24"/>
              </w:rPr>
              <w:t xml:space="preserve"> г.</w:t>
            </w:r>
          </w:p>
          <w:p w:rsidR="002F5D81" w:rsidRDefault="002F5D81" w:rsidP="00D27585">
            <w:pPr>
              <w:ind w:left="601"/>
              <w:rPr>
                <w:rFonts w:ascii="XO Thames" w:hAnsi="XO Thames"/>
                <w:sz w:val="24"/>
              </w:rPr>
            </w:pPr>
          </w:p>
        </w:tc>
      </w:tr>
    </w:tbl>
    <w:p w:rsidR="002F5D81" w:rsidRDefault="00792D49">
      <w:pPr>
        <w:pStyle w:val="ac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2F5D81" w:rsidRDefault="00792D49">
      <w:pPr>
        <w:pStyle w:val="ac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2F5D81" w:rsidRDefault="00792D49">
      <w:pPr>
        <w:pStyle w:val="ac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Pr="00F3083C" w:rsidRDefault="002F5D81">
      <w:pPr>
        <w:pStyle w:val="ac"/>
        <w:rPr>
          <w:rFonts w:ascii="Times New Roman" w:hAnsi="Times New Roman"/>
          <w:sz w:val="24"/>
          <w:szCs w:val="24"/>
        </w:rPr>
      </w:pPr>
    </w:p>
    <w:p w:rsidR="002F5D81" w:rsidRPr="00F3083C" w:rsidRDefault="00F3083C" w:rsidP="00F3083C">
      <w:pPr>
        <w:pStyle w:val="ac"/>
        <w:contextualSpacing/>
        <w:jc w:val="center"/>
        <w:rPr>
          <w:rFonts w:ascii="Times New Roman" w:hAnsi="Times New Roman"/>
          <w:sz w:val="24"/>
          <w:szCs w:val="24"/>
        </w:rPr>
      </w:pPr>
      <w:r w:rsidRPr="00F3083C">
        <w:rPr>
          <w:rFonts w:ascii="Times New Roman" w:hAnsi="Times New Roman"/>
          <w:sz w:val="24"/>
          <w:szCs w:val="24"/>
        </w:rPr>
        <w:t>УЧЕБНЫЙ ПЛАН</w:t>
      </w:r>
    </w:p>
    <w:p w:rsidR="00F3083C" w:rsidRPr="00F3083C" w:rsidRDefault="00F3083C" w:rsidP="00F3083C">
      <w:pPr>
        <w:rPr>
          <w:b/>
          <w:sz w:val="24"/>
          <w:szCs w:val="24"/>
        </w:rPr>
      </w:pPr>
    </w:p>
    <w:p w:rsidR="00F3083C" w:rsidRPr="00F3083C" w:rsidRDefault="00F3083C" w:rsidP="00F3083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3083C">
        <w:rPr>
          <w:b/>
          <w:sz w:val="24"/>
          <w:szCs w:val="24"/>
        </w:rPr>
        <w:t>НАЧАЛЬНОГО ОБЩЕГО ОБРАЗОВАНИЯ</w:t>
      </w:r>
    </w:p>
    <w:p w:rsidR="00F3083C" w:rsidRPr="00F3083C" w:rsidRDefault="00F3083C" w:rsidP="00F3083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3083C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F3083C" w:rsidRPr="00F3083C" w:rsidRDefault="00F3083C" w:rsidP="00F3083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3083C">
        <w:rPr>
          <w:b/>
          <w:sz w:val="24"/>
          <w:szCs w:val="24"/>
        </w:rPr>
        <w:t>«МАРЬЕВСКАЯ ОСНОВНАЯ ОБЩЕОБРАЗОВАТЕЛЬНАЯ ШКОЛА ИМ. В.Д. ФЕДОРОВА»</w:t>
      </w:r>
    </w:p>
    <w:p w:rsidR="002F5D81" w:rsidRPr="00F3083C" w:rsidRDefault="002F5D8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F5D81" w:rsidRPr="00F3083C" w:rsidRDefault="003B6A4D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</w:t>
      </w:r>
      <w:r w:rsidR="00792D49" w:rsidRPr="00F3083C">
        <w:rPr>
          <w:rFonts w:ascii="Times New Roman" w:hAnsi="Times New Roman"/>
          <w:sz w:val="24"/>
          <w:szCs w:val="24"/>
        </w:rPr>
        <w:t xml:space="preserve"> учебный год</w:t>
      </w:r>
    </w:p>
    <w:p w:rsidR="002F5D81" w:rsidRPr="00F3083C" w:rsidRDefault="002F5D81">
      <w:pPr>
        <w:pStyle w:val="ac"/>
        <w:rPr>
          <w:rFonts w:ascii="Times New Roman" w:hAnsi="Times New Roman"/>
          <w:sz w:val="24"/>
          <w:szCs w:val="24"/>
        </w:rPr>
      </w:pPr>
    </w:p>
    <w:p w:rsidR="002F5D81" w:rsidRDefault="002F5D81">
      <w:pPr>
        <w:pStyle w:val="ac"/>
        <w:rPr>
          <w:rFonts w:ascii="Times New Roman" w:hAnsi="Times New Roman"/>
          <w:sz w:val="24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sz w:val="28"/>
        </w:rPr>
      </w:pPr>
    </w:p>
    <w:p w:rsidR="002F5D81" w:rsidRDefault="002F5D81">
      <w:pPr>
        <w:pStyle w:val="ac"/>
        <w:rPr>
          <w:rFonts w:ascii="Times New Roman" w:hAnsi="Times New Roman"/>
          <w:sz w:val="24"/>
        </w:rPr>
      </w:pPr>
    </w:p>
    <w:p w:rsidR="002F5D81" w:rsidRDefault="002F5D81">
      <w:pPr>
        <w:pStyle w:val="ac"/>
        <w:rPr>
          <w:rFonts w:ascii="Times New Roman" w:hAnsi="Times New Roman"/>
          <w:sz w:val="24"/>
        </w:rPr>
      </w:pPr>
    </w:p>
    <w:p w:rsidR="002F5D81" w:rsidRDefault="002F5D81">
      <w:pPr>
        <w:pStyle w:val="ac"/>
        <w:rPr>
          <w:rFonts w:ascii="Times New Roman" w:hAnsi="Times New Roman"/>
          <w:sz w:val="24"/>
        </w:rPr>
      </w:pPr>
    </w:p>
    <w:p w:rsidR="003B6A4D" w:rsidRDefault="003B6A4D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2F5D81" w:rsidRDefault="00792D49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Пояснительная записка</w:t>
      </w:r>
      <w:r>
        <w:rPr>
          <w:rFonts w:ascii="Times New Roman" w:hAnsi="Times New Roman"/>
          <w:b/>
          <w:sz w:val="24"/>
        </w:rPr>
        <w:t xml:space="preserve"> к учебному плану для ООП начального общего образования МБОУ "</w:t>
      </w:r>
      <w:proofErr w:type="spellStart"/>
      <w:r>
        <w:rPr>
          <w:rFonts w:ascii="Times New Roman" w:hAnsi="Times New Roman"/>
          <w:b/>
          <w:sz w:val="24"/>
        </w:rPr>
        <w:t>Марьевская</w:t>
      </w:r>
      <w:proofErr w:type="spellEnd"/>
      <w:r>
        <w:rPr>
          <w:rFonts w:ascii="Times New Roman" w:hAnsi="Times New Roman"/>
          <w:b/>
          <w:sz w:val="24"/>
        </w:rPr>
        <w:t xml:space="preserve"> основная общеобразовательная школа им. В.Д. Федорова"</w:t>
      </w:r>
    </w:p>
    <w:p w:rsidR="002F5D81" w:rsidRDefault="002F5D81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2F5D81" w:rsidRDefault="00792D49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Общие положения</w:t>
      </w:r>
    </w:p>
    <w:p w:rsidR="002F5D81" w:rsidRDefault="002F5D81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2F5D81" w:rsidRDefault="00792D49" w:rsidP="009014DC">
      <w:pPr>
        <w:spacing w:after="0" w:line="240" w:lineRule="auto"/>
        <w:ind w:firstLine="850"/>
        <w:jc w:val="both"/>
        <w:rPr>
          <w:rFonts w:ascii="XO Thames" w:hAnsi="XO Thames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</w:t>
      </w:r>
    </w:p>
    <w:p w:rsidR="002F5D81" w:rsidRDefault="002F5D81" w:rsidP="009014DC">
      <w:pPr>
        <w:spacing w:after="0" w:line="240" w:lineRule="auto"/>
        <w:jc w:val="both"/>
        <w:rPr>
          <w:rFonts w:ascii="XO Thames" w:hAnsi="XO Thames"/>
          <w:spacing w:val="-2"/>
          <w:sz w:val="24"/>
        </w:rPr>
      </w:pPr>
    </w:p>
    <w:p w:rsidR="009014DC" w:rsidRPr="009014DC" w:rsidRDefault="00792D49" w:rsidP="009014DC">
      <w:pPr>
        <w:spacing w:after="150" w:line="240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>Учебный план обеспечивает выполнение гигиенических требований к режиму образовательного</w:t>
      </w:r>
      <w:r w:rsidR="009014DC">
        <w:rPr>
          <w:rFonts w:ascii="Times New Roman" w:hAnsi="Times New Roman"/>
          <w:spacing w:val="-2"/>
          <w:sz w:val="24"/>
        </w:rPr>
        <w:t xml:space="preserve"> процесса, установленных СанПиН</w:t>
      </w:r>
      <w:r w:rsidR="009014DC" w:rsidRPr="009014DC">
        <w:rPr>
          <w:rFonts w:ascii="Times New Roman" w:hAnsi="Times New Roman"/>
          <w:spacing w:val="-2"/>
          <w:sz w:val="24"/>
        </w:rPr>
        <w:t xml:space="preserve"> 2.4.3648-20</w:t>
      </w:r>
      <w:r>
        <w:rPr>
          <w:rFonts w:ascii="Times New Roman" w:hAnsi="Times New Roman"/>
          <w:spacing w:val="-2"/>
          <w:sz w:val="24"/>
        </w:rPr>
        <w:t xml:space="preserve">, и предусматривает </w:t>
      </w:r>
      <w:r w:rsidR="005100E2">
        <w:rPr>
          <w:rFonts w:ascii="Times New Roman" w:hAnsi="Times New Roman"/>
          <w:spacing w:val="-2"/>
          <w:sz w:val="24"/>
        </w:rPr>
        <w:t>трехлетний</w:t>
      </w:r>
      <w:r>
        <w:rPr>
          <w:rFonts w:ascii="Times New Roman" w:hAnsi="Times New Roman"/>
          <w:spacing w:val="-2"/>
          <w:sz w:val="24"/>
        </w:rPr>
        <w:t xml:space="preserve"> нормативный срок освоения образовательных программ нач</w:t>
      </w:r>
      <w:r w:rsidR="003B6A4D">
        <w:rPr>
          <w:rFonts w:ascii="Times New Roman" w:hAnsi="Times New Roman"/>
          <w:spacing w:val="-2"/>
          <w:sz w:val="24"/>
        </w:rPr>
        <w:t>ального общего образования для 2</w:t>
      </w:r>
      <w:r>
        <w:rPr>
          <w:rFonts w:ascii="Times New Roman" w:hAnsi="Times New Roman"/>
          <w:spacing w:val="-2"/>
          <w:sz w:val="24"/>
        </w:rPr>
        <w:t>–4-х классов</w:t>
      </w:r>
      <w:r w:rsidR="003B6A4D">
        <w:rPr>
          <w:rFonts w:ascii="Times New Roman" w:hAnsi="Times New Roman"/>
          <w:spacing w:val="-2"/>
          <w:sz w:val="24"/>
        </w:rPr>
        <w:t xml:space="preserve"> </w:t>
      </w:r>
      <w:r w:rsidR="009014DC" w:rsidRPr="009014DC">
        <w:rPr>
          <w:rFonts w:ascii="Times New Roman" w:hAnsi="Times New Roman"/>
          <w:color w:val="222222"/>
          <w:sz w:val="24"/>
          <w:szCs w:val="24"/>
        </w:rPr>
        <w:t>(</w:t>
      </w:r>
      <w:r w:rsidR="00280933">
        <w:rPr>
          <w:rFonts w:ascii="Times New Roman" w:hAnsi="Times New Roman"/>
          <w:i/>
          <w:iCs/>
          <w:color w:val="222222"/>
          <w:sz w:val="24"/>
          <w:szCs w:val="24"/>
          <w:highlight w:val="yellow"/>
          <w:shd w:val="clear" w:color="auto" w:fill="FFFFCC"/>
        </w:rPr>
        <w:t>1</w:t>
      </w:r>
      <w:r w:rsidR="0028093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>02</w:t>
      </w:r>
      <w:r w:rsidR="009014DC" w:rsidRPr="009014DC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> </w:t>
      </w:r>
      <w:r w:rsidR="009014DC" w:rsidRPr="009014DC">
        <w:rPr>
          <w:rFonts w:ascii="Times New Roman" w:hAnsi="Times New Roman"/>
          <w:color w:val="222222"/>
          <w:sz w:val="24"/>
          <w:szCs w:val="24"/>
        </w:rPr>
        <w:t>учебных недель)</w:t>
      </w:r>
      <w:r w:rsidRPr="009014DC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9014DC" w:rsidRPr="009014DC">
        <w:rPr>
          <w:rFonts w:ascii="Times New Roman" w:hAnsi="Times New Roman"/>
          <w:color w:val="222222"/>
          <w:sz w:val="24"/>
          <w:szCs w:val="24"/>
        </w:rPr>
        <w:t xml:space="preserve">Общее количество часов учебных занятий за </w:t>
      </w:r>
      <w:r w:rsidR="005100E2">
        <w:rPr>
          <w:rFonts w:ascii="Times New Roman" w:hAnsi="Times New Roman"/>
          <w:color w:val="222222"/>
          <w:sz w:val="24"/>
          <w:szCs w:val="24"/>
        </w:rPr>
        <w:t xml:space="preserve">три </w:t>
      </w:r>
      <w:r w:rsidR="009014DC" w:rsidRPr="009014DC">
        <w:rPr>
          <w:rFonts w:ascii="Times New Roman" w:hAnsi="Times New Roman"/>
          <w:color w:val="222222"/>
          <w:sz w:val="24"/>
          <w:szCs w:val="24"/>
        </w:rPr>
        <w:t>года – </w:t>
      </w:r>
      <w:r w:rsidR="00280933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CC"/>
        </w:rPr>
        <w:t>207</w:t>
      </w:r>
      <w:r w:rsidR="009014DC" w:rsidRPr="009014DC">
        <w:rPr>
          <w:rFonts w:ascii="Times New Roman" w:hAnsi="Times New Roman"/>
          <w:color w:val="222222"/>
          <w:sz w:val="24"/>
          <w:szCs w:val="24"/>
        </w:rPr>
        <w:t> часов.</w:t>
      </w:r>
    </w:p>
    <w:p w:rsidR="002F5D81" w:rsidRDefault="00792D49" w:rsidP="00BA598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Образовательная недельная нагрузка равномерно распределена в течение учебной недели, при этом объем максимально допустимой на</w:t>
      </w:r>
      <w:r w:rsidR="00BA598D">
        <w:rPr>
          <w:rFonts w:ascii="Times New Roman" w:hAnsi="Times New Roman"/>
          <w:spacing w:val="-2"/>
          <w:sz w:val="24"/>
        </w:rPr>
        <w:t xml:space="preserve">грузки в течение дня </w:t>
      </w:r>
      <w:proofErr w:type="gramStart"/>
      <w:r w:rsidR="00BA598D">
        <w:rPr>
          <w:rFonts w:ascii="Times New Roman" w:hAnsi="Times New Roman"/>
          <w:spacing w:val="-2"/>
          <w:sz w:val="24"/>
        </w:rPr>
        <w:t xml:space="preserve">составляет для 2–4-х классов </w:t>
      </w:r>
      <w:r>
        <w:rPr>
          <w:rFonts w:ascii="Times New Roman" w:hAnsi="Times New Roman"/>
          <w:spacing w:val="-2"/>
          <w:sz w:val="24"/>
        </w:rPr>
        <w:t xml:space="preserve"> не </w:t>
      </w:r>
      <w:r w:rsidR="00BA598D">
        <w:rPr>
          <w:rFonts w:ascii="Times New Roman" w:hAnsi="Times New Roman"/>
          <w:spacing w:val="-2"/>
          <w:sz w:val="24"/>
        </w:rPr>
        <w:t>более</w:t>
      </w:r>
      <w:r>
        <w:rPr>
          <w:rFonts w:ascii="Times New Roman" w:hAnsi="Times New Roman"/>
          <w:spacing w:val="-2"/>
          <w:sz w:val="24"/>
        </w:rPr>
        <w:t>т</w:t>
      </w:r>
      <w:proofErr w:type="gramEnd"/>
      <w:r>
        <w:rPr>
          <w:rFonts w:ascii="Times New Roman" w:hAnsi="Times New Roman"/>
          <w:spacing w:val="-2"/>
          <w:sz w:val="24"/>
        </w:rPr>
        <w:t xml:space="preserve"> 5 уроков при пятидневной учебной неделе.</w:t>
      </w:r>
    </w:p>
    <w:p w:rsidR="005100E2" w:rsidRDefault="005100E2" w:rsidP="00BA598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</w:rPr>
      </w:pPr>
    </w:p>
    <w:p w:rsidR="002F5D81" w:rsidRDefault="00792D49" w:rsidP="00BA598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Учебная неделя пятидневная. Количество учебных недель:</w:t>
      </w:r>
      <w:r w:rsidR="00167C75">
        <w:rPr>
          <w:rFonts w:ascii="Times New Roman" w:hAnsi="Times New Roman"/>
          <w:spacing w:val="-2"/>
          <w:sz w:val="24"/>
        </w:rPr>
        <w:t xml:space="preserve"> 34.</w:t>
      </w:r>
    </w:p>
    <w:p w:rsidR="002F5D81" w:rsidRDefault="00792D49" w:rsidP="00BA598D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r w:rsidR="009014DC">
        <w:rPr>
          <w:rFonts w:ascii="Times New Roman" w:hAnsi="Times New Roman"/>
          <w:spacing w:val="-2"/>
          <w:sz w:val="24"/>
        </w:rPr>
        <w:t>СанПиН</w:t>
      </w:r>
      <w:r w:rsidR="009014DC" w:rsidRPr="009014DC">
        <w:rPr>
          <w:rFonts w:ascii="Times New Roman" w:hAnsi="Times New Roman"/>
          <w:spacing w:val="-2"/>
          <w:sz w:val="24"/>
        </w:rPr>
        <w:t xml:space="preserve"> 2.4.3648-20</w:t>
      </w:r>
      <w:r>
        <w:rPr>
          <w:rFonts w:ascii="Times New Roman" w:hAnsi="Times New Roman"/>
          <w:spacing w:val="-2"/>
          <w:sz w:val="24"/>
        </w:rPr>
        <w:t>: во 2–4-х классах – не более 23 часов в неделю.</w:t>
      </w:r>
    </w:p>
    <w:p w:rsidR="002F5D81" w:rsidRDefault="002F5D81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2F5D81" w:rsidRDefault="00792D49" w:rsidP="006016B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Планируемые результаты в</w:t>
      </w:r>
      <w:r w:rsidR="00BA598D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BA598D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>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:rsidR="006016BD" w:rsidRDefault="00792D49" w:rsidP="006016B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 </w:t>
      </w:r>
    </w:p>
    <w:p w:rsidR="002F5D81" w:rsidRDefault="00792D49" w:rsidP="006016BD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Предметные результаты: 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мира.</w:t>
      </w:r>
    </w:p>
    <w:p w:rsidR="002F5D81" w:rsidRDefault="00792D4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z w:val="24"/>
        </w:rPr>
        <w:t>Учебный план обеспечивает  обучение на рус</w:t>
      </w:r>
      <w:r w:rsidR="00844946">
        <w:rPr>
          <w:rFonts w:ascii="Times New Roman" w:hAnsi="Times New Roman"/>
          <w:sz w:val="24"/>
        </w:rPr>
        <w:t>ском (родном)  языке, с учетом мнения участников образовательных отношений (родителей/законных представителей)</w:t>
      </w:r>
    </w:p>
    <w:p w:rsidR="002F5D81" w:rsidRDefault="00792D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реализует основную общеобразовательную программу начального общего образования по УМК «Школа России» в соответствии с требованиями Федерального государственного образовательного стандарта начального общего образования.</w:t>
      </w:r>
    </w:p>
    <w:p w:rsidR="00792D49" w:rsidRDefault="00792D49" w:rsidP="00792D49">
      <w:pPr>
        <w:pStyle w:val="23"/>
        <w:ind w:firstLine="720"/>
        <w:contextualSpacing/>
        <w:rPr>
          <w:rFonts w:ascii="Times New Roman" w:hAnsi="Times New Roman"/>
          <w:spacing w:val="-2"/>
          <w:sz w:val="24"/>
        </w:rPr>
      </w:pPr>
      <w:r w:rsidRPr="0017522A">
        <w:rPr>
          <w:rFonts w:ascii="Times New Roman" w:hAnsi="Times New Roman"/>
          <w:sz w:val="24"/>
        </w:rPr>
        <w:t>Промежуточная аттестация обучающихся 2-4 классов проводится в следующих формах: диктант, контрольная работа, проверка навыков работы с текстом, тестирование  творческая работа, выполнение рисунков, творческая работа, сдача нормативов/тестирование.</w:t>
      </w:r>
    </w:p>
    <w:p w:rsidR="002F5D81" w:rsidRDefault="00792D49">
      <w:pPr>
        <w:jc w:val="both"/>
        <w:rPr>
          <w:rFonts w:ascii="XO Thames" w:hAnsi="XO Thames"/>
          <w:sz w:val="24"/>
        </w:rPr>
      </w:pPr>
      <w:r>
        <w:t xml:space="preserve"> </w:t>
      </w:r>
      <w:r>
        <w:tab/>
      </w:r>
      <w:r>
        <w:rPr>
          <w:rFonts w:ascii="XO Thames" w:hAnsi="XO Thames"/>
          <w:sz w:val="24"/>
        </w:rPr>
        <w:t>Промежуточная аттестация, как усреднённые результаты успеваемости обучающихся, производится путём выставления по итогам учебного года средней отметки, исходя из отметок за четверти, с учетом оценки за промежуточную аттестацию.</w:t>
      </w:r>
    </w:p>
    <w:p w:rsidR="002F5D81" w:rsidRDefault="00792D49">
      <w:pPr>
        <w:spacing w:after="0" w:line="240" w:lineRule="auto"/>
        <w:ind w:firstLine="709"/>
        <w:jc w:val="both"/>
        <w:rPr>
          <w:rFonts w:ascii="XO Thames" w:hAnsi="XO Thames"/>
          <w:spacing w:val="-2"/>
          <w:sz w:val="24"/>
        </w:rPr>
      </w:pPr>
      <w:r>
        <w:rPr>
          <w:rFonts w:ascii="XO Thames" w:hAnsi="XO Thames"/>
          <w:sz w:val="24"/>
        </w:rPr>
        <w:lastRenderedPageBreak/>
        <w:t xml:space="preserve">Порядок проведения  промежуточной аттестации регламентирован Положением о проведении промежуточной аттестации и переводе </w:t>
      </w:r>
      <w:proofErr w:type="gramStart"/>
      <w:r>
        <w:rPr>
          <w:rFonts w:ascii="XO Thames" w:hAnsi="XO Thames"/>
          <w:sz w:val="24"/>
        </w:rPr>
        <w:t>обучающихся</w:t>
      </w:r>
      <w:proofErr w:type="gramEnd"/>
      <w:r>
        <w:rPr>
          <w:rFonts w:ascii="XO Thames" w:hAnsi="XO Thames"/>
          <w:sz w:val="24"/>
        </w:rPr>
        <w:t xml:space="preserve"> в следующий класс. Конкретные формы промежуточной аттестации по учебным предметам утверждаются  на педагогическом совете школы.</w:t>
      </w:r>
    </w:p>
    <w:p w:rsidR="002F5D81" w:rsidRDefault="002F5D81">
      <w:pPr>
        <w:spacing w:after="0" w:line="240" w:lineRule="auto"/>
        <w:jc w:val="both"/>
        <w:rPr>
          <w:rFonts w:ascii="XO Thames" w:hAnsi="XO Thames"/>
          <w:spacing w:val="-2"/>
          <w:sz w:val="24"/>
        </w:rPr>
      </w:pPr>
    </w:p>
    <w:p w:rsidR="002F5D81" w:rsidRDefault="00792D49">
      <w:pPr>
        <w:spacing w:after="0" w:line="240" w:lineRule="auto"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Обязательная часть учебного плана</w:t>
      </w:r>
    </w:p>
    <w:p w:rsidR="002F5D81" w:rsidRDefault="002F5D81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2F5D81" w:rsidRDefault="00792D4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Обязательная часть примерного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2F5D81" w:rsidRDefault="00792D49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– 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2F5D81" w:rsidRDefault="00792D49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– 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:rsidR="002F5D81" w:rsidRDefault="00792D49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– формирование здорового образа жизни, элементарных правил поведения в экстремальных ситуациях;</w:t>
      </w:r>
    </w:p>
    <w:p w:rsidR="002F5D81" w:rsidRDefault="00792D49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– личностное развитие обучающегося в соответствии с его индивидуальностью.</w:t>
      </w:r>
    </w:p>
    <w:p w:rsidR="002F5D81" w:rsidRDefault="002F5D81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Обязательная часть учебного плана включает в себя следующие предметные области.</w:t>
      </w:r>
    </w:p>
    <w:p w:rsidR="002F5D81" w:rsidRDefault="002F5D81">
      <w:pPr>
        <w:spacing w:after="0" w:line="240" w:lineRule="auto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1. «Русский язык и литературное чтение», «Родной язык и литературное чтение на родном языке»</w:t>
      </w:r>
    </w:p>
    <w:p w:rsidR="002F5D81" w:rsidRDefault="00792D49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 соответствии с выбором обучающихся и их родителей (законных представителей) изучение содержания учебных предметов предметной области «Родной язык и литературное чтение на родном языке» в</w:t>
      </w:r>
      <w:r w:rsidR="00A35CEB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A35CEB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>–4-х классах осуществляется в рамках предметной области «Родной язык и литературное чтение на родном языке».  Учебный предмет "Родной язык</w:t>
      </w:r>
      <w:r w:rsidR="00994FC1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(русский)</w:t>
      </w:r>
      <w:r w:rsidR="00994FC1">
        <w:rPr>
          <w:rFonts w:ascii="Times New Roman" w:hAnsi="Times New Roman"/>
          <w:spacing w:val="-2"/>
          <w:sz w:val="24"/>
        </w:rPr>
        <w:t>»</w:t>
      </w:r>
      <w:r>
        <w:rPr>
          <w:rFonts w:ascii="Times New Roman" w:hAnsi="Times New Roman"/>
          <w:spacing w:val="-2"/>
          <w:sz w:val="24"/>
        </w:rPr>
        <w:t xml:space="preserve"> представлен в объеме по 0</w:t>
      </w:r>
      <w:r w:rsidR="00A35CEB"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-2"/>
          <w:sz w:val="24"/>
        </w:rPr>
        <w:t>5 часа во 2-4 классах. Учебный предмет "Литературное чтение на родном языке (русском)"представлен в о</w:t>
      </w:r>
      <w:r w:rsidR="00994FC1">
        <w:rPr>
          <w:rFonts w:ascii="Times New Roman" w:hAnsi="Times New Roman"/>
          <w:spacing w:val="-2"/>
          <w:sz w:val="24"/>
        </w:rPr>
        <w:t>бъеме по 0,</w:t>
      </w:r>
      <w:r>
        <w:rPr>
          <w:rFonts w:ascii="Times New Roman" w:hAnsi="Times New Roman"/>
          <w:spacing w:val="-2"/>
          <w:sz w:val="24"/>
        </w:rPr>
        <w:t>5 часа во 2-4 классах.</w:t>
      </w:r>
    </w:p>
    <w:p w:rsidR="002F5D81" w:rsidRDefault="002F5D81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2. «Математика и информатика»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учебный предмет «Математика», который представлен в объеме 4 часа в неделю в</w:t>
      </w:r>
      <w:r w:rsidR="00A35CEB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A35CEB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–4-х классах. </w:t>
      </w: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3. «Иностранный язык»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учебный предмет «Иностранный язык (английский)». Учебный предмет представлен в объеме 2 часа в неделю во 2–4-х классах.</w:t>
      </w:r>
    </w:p>
    <w:p w:rsidR="002F5D81" w:rsidRDefault="002F5D81">
      <w:pPr>
        <w:spacing w:after="0" w:line="240" w:lineRule="auto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4. «Обществознание и естествознание»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учебный предмет «Окружающий мир», который представлен в объеме 2 часа в неделю в</w:t>
      </w:r>
      <w:r w:rsidR="00A35CEB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A35CEB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–4-х классах. </w:t>
      </w: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5. «Основы религиозных культур и светской этики»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модуль «Основы светской этики».</w:t>
      </w:r>
    </w:p>
    <w:p w:rsidR="002F5D81" w:rsidRDefault="002F5D81">
      <w:pPr>
        <w:spacing w:after="0" w:line="240" w:lineRule="auto"/>
        <w:rPr>
          <w:rFonts w:ascii="Times New Roman" w:hAnsi="Times New Roman"/>
          <w:spacing w:val="-2"/>
          <w:sz w:val="24"/>
        </w:rPr>
      </w:pPr>
    </w:p>
    <w:p w:rsidR="00A35CEB" w:rsidRDefault="00A35CEB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6. «Искусство»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учебные предметы «Изобразительное искусство» и «Музыка».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Учебный предмет «Изобразительное искусство» представлен в объеме 1 час в неделю в</w:t>
      </w:r>
      <w:r w:rsidR="00A35CEB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A35CEB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>–4-х классах. Учебный предмет «Музыка» представлен в объеме 1 час в неделю в</w:t>
      </w:r>
      <w:r w:rsidR="00A35CEB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A35CEB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–4-х классах. </w:t>
      </w:r>
    </w:p>
    <w:p w:rsidR="002F5D81" w:rsidRDefault="002F5D81">
      <w:pPr>
        <w:spacing w:after="0" w:line="240" w:lineRule="auto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7. «Технология»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учебный предмет «Технология», который представлен в объеме 1 час в неделю в</w:t>
      </w:r>
      <w:r w:rsidR="00A35CEB"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 w:rsidR="00A35CEB">
        <w:rPr>
          <w:rFonts w:ascii="Times New Roman" w:hAnsi="Times New Roman"/>
          <w:spacing w:val="-2"/>
          <w:sz w:val="24"/>
        </w:rPr>
        <w:t>2</w:t>
      </w:r>
      <w:r>
        <w:rPr>
          <w:rFonts w:ascii="Times New Roman" w:hAnsi="Times New Roman"/>
          <w:spacing w:val="-2"/>
          <w:sz w:val="24"/>
        </w:rPr>
        <w:t xml:space="preserve">–4-х классах. </w:t>
      </w:r>
    </w:p>
    <w:p w:rsidR="002F5D81" w:rsidRDefault="002F5D81">
      <w:pPr>
        <w:spacing w:after="0" w:line="240" w:lineRule="auto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0" w:line="240" w:lineRule="auto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8. «Физическая культура»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Включает в себя учебный предмет «Физическая культура», который представлен в объеме 2 часа в неделю - во 2-4 классах.</w:t>
      </w:r>
    </w:p>
    <w:p w:rsidR="002F5D81" w:rsidRDefault="002F5D81">
      <w:pPr>
        <w:spacing w:after="0" w:line="240" w:lineRule="auto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Часть учебного плана, формируемая участниками образовательных отношений</w:t>
      </w:r>
    </w:p>
    <w:p w:rsidR="002F5D81" w:rsidRDefault="002F5D81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2F5D81" w:rsidRDefault="00792D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 Содержание ООП начального общего образования, отводимое на часть, формируемую участниками образовательных отношений в рамках учебного плана ООП начального общего образования </w:t>
      </w:r>
      <w:r>
        <w:rPr>
          <w:rFonts w:ascii="Times New Roman" w:hAnsi="Times New Roman"/>
          <w:sz w:val="24"/>
        </w:rPr>
        <w:t xml:space="preserve">сформирована с учетом образовательных потребностей и </w:t>
      </w:r>
      <w:proofErr w:type="gramStart"/>
      <w:r>
        <w:rPr>
          <w:rFonts w:ascii="Times New Roman" w:hAnsi="Times New Roman"/>
          <w:sz w:val="24"/>
        </w:rPr>
        <w:t>интересов</w:t>
      </w:r>
      <w:proofErr w:type="gramEnd"/>
      <w:r w:rsidR="007B6B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 с целью углубленного изучения предметов и представлена в</w:t>
      </w:r>
      <w:r w:rsidR="00A35CEB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="00A35CE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-4 классах тремя предметными областями:</w:t>
      </w:r>
    </w:p>
    <w:p w:rsidR="00A35CEB" w:rsidRDefault="00A35CE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</w:rPr>
      </w:pP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b/>
          <w:sz w:val="24"/>
        </w:rPr>
        <w:t xml:space="preserve">1.Математика и информатика.  </w:t>
      </w:r>
      <w:r>
        <w:rPr>
          <w:rFonts w:ascii="Times New Roman" w:hAnsi="Times New Roman"/>
          <w:sz w:val="24"/>
        </w:rPr>
        <w:t xml:space="preserve">Предметная область </w:t>
      </w:r>
      <w:r w:rsidR="007B6B59">
        <w:rPr>
          <w:rFonts w:ascii="Times New Roman" w:hAnsi="Times New Roman"/>
          <w:sz w:val="24"/>
        </w:rPr>
        <w:t xml:space="preserve">представлена учебным предметом </w:t>
      </w:r>
      <w:r>
        <w:rPr>
          <w:rFonts w:ascii="Times New Roman" w:hAnsi="Times New Roman"/>
          <w:i/>
          <w:sz w:val="24"/>
          <w:u w:val="single"/>
        </w:rPr>
        <w:t xml:space="preserve">«Информатика» </w:t>
      </w:r>
      <w:r>
        <w:rPr>
          <w:rFonts w:ascii="Times New Roman" w:hAnsi="Times New Roman"/>
          <w:sz w:val="24"/>
        </w:rPr>
        <w:t>по 1 часу в неделю во 2-4 классах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для обеспечение всеобщей компьютерной грамотности.</w:t>
      </w:r>
    </w:p>
    <w:p w:rsidR="002F5D81" w:rsidRDefault="00792D49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2"/>
          <w:sz w:val="24"/>
        </w:rPr>
        <w:t>2.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Физическая культура. 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</w:rPr>
        <w:t>Предметная область представлена учебным предметом «</w:t>
      </w:r>
      <w:r>
        <w:rPr>
          <w:rFonts w:ascii="Times New Roman" w:hAnsi="Times New Roman"/>
          <w:i/>
          <w:sz w:val="24"/>
          <w:u w:val="single"/>
        </w:rPr>
        <w:t xml:space="preserve">Физическая культура»  </w:t>
      </w:r>
      <w:r>
        <w:rPr>
          <w:rFonts w:ascii="Times New Roman" w:hAnsi="Times New Roman"/>
          <w:sz w:val="24"/>
        </w:rPr>
        <w:t>по 1 часу в неделю во 2 и 3 классах.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Основная задача -</w:t>
      </w:r>
      <w:r>
        <w:rPr>
          <w:rFonts w:ascii="Times New Roman" w:hAnsi="Times New Roman"/>
          <w:sz w:val="24"/>
          <w:highlight w:val="white"/>
        </w:rPr>
        <w:t> 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  нагрузку и отдых в процессе её выполнения, анализировать и объективно оценивать результаты собственного  труда, оценивать красоту телосложения и осанки.</w:t>
      </w:r>
    </w:p>
    <w:p w:rsidR="002356BF" w:rsidRDefault="002356BF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:rsidR="002F5D81" w:rsidRDefault="002356BF" w:rsidP="002356BF">
      <w:pPr>
        <w:spacing w:after="120" w:line="24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2356BF">
        <w:rPr>
          <w:rFonts w:ascii="Times New Roman" w:hAnsi="Times New Roman"/>
          <w:b/>
          <w:spacing w:val="-2"/>
          <w:sz w:val="24"/>
        </w:rPr>
        <w:t>Формы промежуточной аттес</w:t>
      </w:r>
      <w:r>
        <w:rPr>
          <w:rFonts w:ascii="Times New Roman" w:hAnsi="Times New Roman"/>
          <w:b/>
          <w:spacing w:val="-2"/>
          <w:sz w:val="24"/>
        </w:rPr>
        <w:t>т</w:t>
      </w:r>
      <w:r w:rsidRPr="002356BF">
        <w:rPr>
          <w:rFonts w:ascii="Times New Roman" w:hAnsi="Times New Roman"/>
          <w:b/>
          <w:spacing w:val="-2"/>
          <w:sz w:val="24"/>
        </w:rPr>
        <w:t>ации</w:t>
      </w:r>
    </w:p>
    <w:p w:rsidR="006D050D" w:rsidRPr="002356BF" w:rsidRDefault="006D050D" w:rsidP="002356BF">
      <w:pPr>
        <w:spacing w:after="12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tbl>
      <w:tblPr>
        <w:tblpPr w:leftFromText="180" w:rightFromText="180" w:vertAnchor="text" w:tblpXSpec="center" w:tblpY="1"/>
        <w:tblOverlap w:val="never"/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4684"/>
        <w:gridCol w:w="3112"/>
      </w:tblGrid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Учебный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промежуточной</w:t>
            </w:r>
            <w:r>
              <w:br/>
            </w:r>
            <w:r>
              <w:rPr>
                <w:rFonts w:hAnsi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Русский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чтение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Родной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BC3C29" w:rsidRDefault="002356BF" w:rsidP="002356BF">
            <w:pPr>
              <w:spacing w:line="240" w:lineRule="auto"/>
              <w:contextualSpacing/>
            </w:pPr>
            <w:r w:rsidRPr="00BC3C29">
              <w:rPr>
                <w:rFonts w:hAnsi="Times New Roman"/>
                <w:sz w:val="24"/>
                <w:szCs w:val="24"/>
              </w:rPr>
              <w:t>Литературное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чтение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на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родном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языке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E04A9F" w:rsidRDefault="002356BF" w:rsidP="002356BF">
            <w:pPr>
              <w:spacing w:line="240" w:lineRule="auto"/>
              <w:contextualSpacing/>
              <w:rPr>
                <w:color w:val="FF0000"/>
              </w:rPr>
            </w:pPr>
            <w:r>
              <w:rPr>
                <w:rFonts w:hAnsi="Times New Roman"/>
                <w:sz w:val="24"/>
                <w:szCs w:val="24"/>
              </w:rPr>
              <w:t>Иностранный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B5BF5"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lastRenderedPageBreak/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Окружающий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мир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Музыка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B9558F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B9558F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F7578">
              <w:t>2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Физическая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культура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Сдача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нормативов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Русский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Диктант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чтение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4F4FEE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Родной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4F4FEE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BC3C29" w:rsidRDefault="002356BF" w:rsidP="002356BF">
            <w:pPr>
              <w:spacing w:line="240" w:lineRule="auto"/>
              <w:contextualSpacing/>
            </w:pPr>
            <w:r w:rsidRPr="00BC3C29">
              <w:rPr>
                <w:rFonts w:hAnsi="Times New Roman"/>
                <w:sz w:val="24"/>
                <w:szCs w:val="24"/>
              </w:rPr>
              <w:t>Литературное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чтение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на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родном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языке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4F4FEE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E04A9F" w:rsidRDefault="002356BF" w:rsidP="002356BF">
            <w:pPr>
              <w:spacing w:line="240" w:lineRule="auto"/>
              <w:contextualSpacing/>
              <w:rPr>
                <w:color w:val="FF0000"/>
              </w:rPr>
            </w:pPr>
            <w:r>
              <w:rPr>
                <w:rFonts w:hAnsi="Times New Roman"/>
                <w:sz w:val="24"/>
                <w:szCs w:val="24"/>
              </w:rPr>
              <w:t>Иностранный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 w:rsidRPr="00AB5BF5"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Контрольная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Окружающий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мир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840DA1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Музыка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840DA1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840DA1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840DA1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A03ACA">
              <w:t>3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Физическая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культура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Сдача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нормативов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Диктант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чтение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Иностранный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 w:rsidRPr="002356BF">
              <w:rPr>
                <w:rFonts w:ascii="Times New Roman" w:hAnsi="Times New Roman"/>
              </w:rPr>
              <w:t>Контрольная</w:t>
            </w:r>
            <w:r>
              <w:t xml:space="preserve"> работа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Окружающий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мир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2A4DB8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BC3C29" w:rsidRDefault="002356BF" w:rsidP="002356BF">
            <w:pPr>
              <w:spacing w:line="240" w:lineRule="auto"/>
              <w:contextualSpacing/>
            </w:pPr>
            <w:r w:rsidRPr="00BC3C29">
              <w:rPr>
                <w:rFonts w:hAnsi="Times New Roman"/>
                <w:sz w:val="24"/>
                <w:szCs w:val="24"/>
              </w:rPr>
              <w:t>Основы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религиозных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культур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и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светской</w:t>
            </w:r>
            <w:r w:rsidRPr="00BC3C29">
              <w:rPr>
                <w:rFonts w:hAnsi="Times New Roman"/>
                <w:sz w:val="24"/>
                <w:szCs w:val="24"/>
              </w:rPr>
              <w:t xml:space="preserve"> </w:t>
            </w:r>
            <w:r w:rsidRPr="00BC3C29">
              <w:rPr>
                <w:rFonts w:hAnsi="Times New Roman"/>
                <w:sz w:val="24"/>
                <w:szCs w:val="24"/>
              </w:rPr>
              <w:t>этики</w:t>
            </w:r>
            <w:r w:rsidR="003454D6">
              <w:rPr>
                <w:rFonts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2A4DB8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Музыка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</w:pPr>
            <w:r w:rsidRPr="002A4DB8">
              <w:rPr>
                <w:rFonts w:hAnsi="Times New Roman"/>
                <w:sz w:val="24"/>
                <w:szCs w:val="24"/>
              </w:rPr>
              <w:t>Тестирование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искусство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Проект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Pr="002356BF" w:rsidRDefault="002356BF" w:rsidP="002356B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356BF">
              <w:rPr>
                <w:rFonts w:ascii="Times New Roman" w:hAnsi="Times New Roman"/>
              </w:rPr>
              <w:t>Проект</w:t>
            </w:r>
          </w:p>
        </w:tc>
      </w:tr>
      <w:tr w:rsidR="002356BF" w:rsidTr="002356BF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6BF" w:rsidRDefault="002356BF" w:rsidP="002356BF">
            <w:pPr>
              <w:spacing w:line="240" w:lineRule="auto"/>
              <w:contextualSpacing/>
              <w:jc w:val="center"/>
            </w:pPr>
            <w:r w:rsidRPr="00547741">
              <w:t>4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Физическая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культура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56BF" w:rsidRDefault="002356BF" w:rsidP="002356BF">
            <w:pPr>
              <w:spacing w:line="240" w:lineRule="auto"/>
              <w:contextualSpacing/>
            </w:pPr>
            <w:r>
              <w:rPr>
                <w:rFonts w:hAnsi="Times New Roman"/>
                <w:sz w:val="24"/>
                <w:szCs w:val="24"/>
              </w:rPr>
              <w:t>Сдача</w:t>
            </w: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Ansi="Times New Roman"/>
                <w:sz w:val="24"/>
                <w:szCs w:val="24"/>
              </w:rPr>
              <w:t>нормативов</w:t>
            </w:r>
          </w:p>
        </w:tc>
      </w:tr>
    </w:tbl>
    <w:p w:rsidR="002F5D81" w:rsidRDefault="002F5D81">
      <w:pPr>
        <w:spacing w:after="12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2F5D81" w:rsidRDefault="002F5D81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</w:p>
    <w:p w:rsidR="002F5D81" w:rsidRDefault="002F5D8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F5D81" w:rsidRDefault="00792D4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br w:type="page"/>
      </w:r>
      <w:r>
        <w:rPr>
          <w:rFonts w:ascii="Times New Roman" w:hAnsi="Times New Roman"/>
          <w:b/>
          <w:sz w:val="24"/>
        </w:rPr>
        <w:lastRenderedPageBreak/>
        <w:t>Учебный план для ООП начального общего образования</w:t>
      </w:r>
    </w:p>
    <w:p w:rsidR="002F5D81" w:rsidRDefault="002F5D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15"/>
        <w:gridCol w:w="2843"/>
        <w:gridCol w:w="961"/>
        <w:gridCol w:w="709"/>
        <w:gridCol w:w="786"/>
        <w:gridCol w:w="880"/>
      </w:tblGrid>
      <w:tr w:rsidR="002F5D81" w:rsidTr="00F4555D">
        <w:trPr>
          <w:trHeight w:val="509"/>
        </w:trPr>
        <w:tc>
          <w:tcPr>
            <w:tcW w:w="9571" w:type="dxa"/>
            <w:gridSpan w:val="7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Pr="008502AB" w:rsidRDefault="00792D49" w:rsidP="008502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  </w:t>
            </w:r>
            <w:r w:rsidRPr="008502AB">
              <w:rPr>
                <w:rFonts w:ascii="Times New Roman" w:hAnsi="Times New Roman"/>
                <w:b/>
              </w:rPr>
              <w:t>Учебный  план</w:t>
            </w:r>
          </w:p>
          <w:p w:rsidR="002F5D81" w:rsidRPr="008502AB" w:rsidRDefault="00792D49" w:rsidP="008502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02AB">
              <w:rPr>
                <w:rFonts w:ascii="Times New Roman" w:hAnsi="Times New Roman"/>
                <w:b/>
              </w:rPr>
              <w:t>в рамках реализации федерального государственного</w:t>
            </w:r>
          </w:p>
          <w:p w:rsidR="002F5D81" w:rsidRPr="008502AB" w:rsidRDefault="00792D49" w:rsidP="008502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02AB">
              <w:rPr>
                <w:rFonts w:ascii="Times New Roman" w:hAnsi="Times New Roman"/>
                <w:b/>
              </w:rPr>
              <w:t>образовательного стандарта</w:t>
            </w:r>
          </w:p>
          <w:p w:rsidR="002F5D81" w:rsidRPr="008502AB" w:rsidRDefault="00F44968" w:rsidP="008502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</w:t>
            </w:r>
            <w:r w:rsidR="00792D49" w:rsidRPr="008502AB">
              <w:rPr>
                <w:rFonts w:ascii="Times New Roman" w:hAnsi="Times New Roman"/>
                <w:b/>
              </w:rPr>
              <w:t xml:space="preserve">- 4 классы) </w:t>
            </w:r>
          </w:p>
          <w:p w:rsidR="002F5D81" w:rsidRPr="008502AB" w:rsidRDefault="00792D49" w:rsidP="008502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502AB">
              <w:rPr>
                <w:rFonts w:ascii="Times New Roman" w:hAnsi="Times New Roman"/>
                <w:b/>
              </w:rPr>
              <w:t xml:space="preserve">начального общего образования </w:t>
            </w:r>
          </w:p>
          <w:p w:rsidR="002F5D81" w:rsidRDefault="00792D49" w:rsidP="008502A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b/>
              </w:rPr>
            </w:pPr>
            <w:r w:rsidRPr="008502AB">
              <w:rPr>
                <w:rFonts w:ascii="Times New Roman" w:hAnsi="Times New Roman"/>
                <w:b/>
              </w:rPr>
              <w:t>МБОУ «</w:t>
            </w:r>
            <w:proofErr w:type="spellStart"/>
            <w:r w:rsidRPr="008502AB">
              <w:rPr>
                <w:rFonts w:ascii="Times New Roman" w:hAnsi="Times New Roman"/>
                <w:b/>
              </w:rPr>
              <w:t>Марьевская</w:t>
            </w:r>
            <w:proofErr w:type="spellEnd"/>
            <w:r w:rsidRPr="008502AB">
              <w:rPr>
                <w:rFonts w:ascii="Times New Roman" w:hAnsi="Times New Roman"/>
                <w:b/>
              </w:rPr>
              <w:t xml:space="preserve"> ООШ им. В.Д. Федорова»</w:t>
            </w:r>
          </w:p>
        </w:tc>
      </w:tr>
      <w:tr w:rsidR="002F5D81" w:rsidTr="00F4555D">
        <w:trPr>
          <w:trHeight w:val="509"/>
        </w:trPr>
        <w:tc>
          <w:tcPr>
            <w:tcW w:w="9571" w:type="dxa"/>
            <w:gridSpan w:val="7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Default="002F5D81"/>
        </w:tc>
      </w:tr>
      <w:tr w:rsidR="002F5D81" w:rsidTr="00F4555D">
        <w:trPr>
          <w:trHeight w:val="509"/>
        </w:trPr>
        <w:tc>
          <w:tcPr>
            <w:tcW w:w="9571" w:type="dxa"/>
            <w:gridSpan w:val="7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Default="002F5D81"/>
        </w:tc>
      </w:tr>
      <w:tr w:rsidR="002F5D81" w:rsidTr="00F4555D">
        <w:trPr>
          <w:trHeight w:val="1125"/>
        </w:trPr>
        <w:tc>
          <w:tcPr>
            <w:tcW w:w="3392" w:type="dxa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Pr="008502AB" w:rsidRDefault="00792D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Pr="008502AB" w:rsidRDefault="00792D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2F5D81" w:rsidRPr="008502AB" w:rsidRDefault="00792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Pr="008502AB" w:rsidRDefault="00792D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D81" w:rsidRPr="008502AB" w:rsidRDefault="00792D4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F4555D" w:rsidTr="007B38E3">
        <w:trPr>
          <w:trHeight w:val="526"/>
        </w:trPr>
        <w:tc>
          <w:tcPr>
            <w:tcW w:w="3392" w:type="dxa"/>
            <w:gridSpan w:val="2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78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88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96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 w:rsidP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  <w:r w:rsidR="00510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555D" w:rsidTr="007B38E3">
        <w:trPr>
          <w:trHeight w:val="585"/>
        </w:trPr>
        <w:tc>
          <w:tcPr>
            <w:tcW w:w="339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555D" w:rsidTr="007B38E3">
        <w:trPr>
          <w:trHeight w:val="240"/>
        </w:trPr>
        <w:tc>
          <w:tcPr>
            <w:tcW w:w="339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555D" w:rsidRPr="008502A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4555D" w:rsidTr="007B38E3">
        <w:trPr>
          <w:trHeight w:val="330"/>
        </w:trPr>
        <w:tc>
          <w:tcPr>
            <w:tcW w:w="339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555D" w:rsidRPr="008502A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F4555D" w:rsidTr="007B38E3">
        <w:trPr>
          <w:trHeight w:val="58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555D" w:rsidTr="007B38E3">
        <w:trPr>
          <w:trHeight w:val="375"/>
        </w:trPr>
        <w:tc>
          <w:tcPr>
            <w:tcW w:w="33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4555D" w:rsidTr="007B38E3">
        <w:trPr>
          <w:trHeight w:val="375"/>
        </w:trPr>
        <w:tc>
          <w:tcPr>
            <w:tcW w:w="62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F4555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55D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</w:tr>
      <w:tr w:rsidR="00A27F92" w:rsidTr="007B38E3">
        <w:trPr>
          <w:trHeight w:val="375"/>
        </w:trPr>
        <w:tc>
          <w:tcPr>
            <w:tcW w:w="62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27F92" w:rsidTr="007B38E3">
        <w:trPr>
          <w:trHeight w:val="240"/>
        </w:trPr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 w:rsidP="005100E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F92" w:rsidRPr="008502AB" w:rsidRDefault="00A27F9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17E6" w:rsidTr="007B38E3">
        <w:trPr>
          <w:trHeight w:val="330"/>
        </w:trPr>
        <w:tc>
          <w:tcPr>
            <w:tcW w:w="3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85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A17E6" w:rsidTr="007B38E3">
        <w:trPr>
          <w:trHeight w:val="585"/>
        </w:trPr>
        <w:tc>
          <w:tcPr>
            <w:tcW w:w="62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 допустимая недельная аудиторная нагрузка при 5-дневной учебной неделе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</w:t>
            </w:r>
          </w:p>
        </w:tc>
      </w:tr>
      <w:tr w:rsidR="003A17E6" w:rsidTr="007B38E3">
        <w:trPr>
          <w:trHeight w:val="493"/>
        </w:trPr>
        <w:tc>
          <w:tcPr>
            <w:tcW w:w="62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Всего к финансированию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3A17E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23 </w:t>
            </w:r>
          </w:p>
        </w:tc>
        <w:tc>
          <w:tcPr>
            <w:tcW w:w="8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17E6" w:rsidRPr="008502AB" w:rsidRDefault="005100E2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69</w:t>
            </w:r>
          </w:p>
        </w:tc>
      </w:tr>
    </w:tbl>
    <w:p w:rsidR="002F5D81" w:rsidRDefault="002F5D8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</w:p>
    <w:sectPr w:rsidR="002F5D8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2949"/>
    <w:multiLevelType w:val="multilevel"/>
    <w:tmpl w:val="3948CE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D81"/>
    <w:rsid w:val="00167C75"/>
    <w:rsid w:val="0017522A"/>
    <w:rsid w:val="002356BF"/>
    <w:rsid w:val="00280933"/>
    <w:rsid w:val="002D1733"/>
    <w:rsid w:val="002F5D81"/>
    <w:rsid w:val="003454D6"/>
    <w:rsid w:val="003A17E6"/>
    <w:rsid w:val="003B5778"/>
    <w:rsid w:val="003B6A4D"/>
    <w:rsid w:val="00415334"/>
    <w:rsid w:val="005100E2"/>
    <w:rsid w:val="006016BD"/>
    <w:rsid w:val="006268EC"/>
    <w:rsid w:val="00681DA1"/>
    <w:rsid w:val="006D050D"/>
    <w:rsid w:val="006F5C84"/>
    <w:rsid w:val="007648E7"/>
    <w:rsid w:val="00792D49"/>
    <w:rsid w:val="007B38E3"/>
    <w:rsid w:val="007B6B59"/>
    <w:rsid w:val="00844946"/>
    <w:rsid w:val="008502AB"/>
    <w:rsid w:val="009014DC"/>
    <w:rsid w:val="00994FC1"/>
    <w:rsid w:val="00A11190"/>
    <w:rsid w:val="00A27F92"/>
    <w:rsid w:val="00A35CEB"/>
    <w:rsid w:val="00BA598D"/>
    <w:rsid w:val="00C041B2"/>
    <w:rsid w:val="00D27585"/>
    <w:rsid w:val="00DC499D"/>
    <w:rsid w:val="00F3083C"/>
    <w:rsid w:val="00F44968"/>
    <w:rsid w:val="00F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mbria" w:hAnsi="Cambria"/>
      <w:b/>
      <w:color w:val="4F81BD"/>
      <w:sz w:val="3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annotation text"/>
    <w:basedOn w:val="a"/>
    <w:link w:val="a4"/>
    <w:pPr>
      <w:spacing w:after="0" w:line="240" w:lineRule="auto"/>
    </w:pPr>
    <w:rPr>
      <w:rFonts w:ascii="Times New Roman" w:hAnsi="Times New Roman"/>
      <w:spacing w:val="-2"/>
      <w:sz w:val="20"/>
    </w:rPr>
  </w:style>
  <w:style w:type="character" w:customStyle="1" w:styleId="a4">
    <w:name w:val="Текст примечания Знак"/>
    <w:basedOn w:val="1"/>
    <w:link w:val="a3"/>
    <w:rPr>
      <w:rFonts w:ascii="Times New Roman" w:hAnsi="Times New Roman"/>
      <w:color w:val="000000"/>
      <w:spacing w:val="-2"/>
      <w:sz w:val="2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32"/>
    </w:rPr>
  </w:style>
  <w:style w:type="paragraph" w:styleId="a5">
    <w:name w:val="annotation subject"/>
    <w:basedOn w:val="a3"/>
    <w:next w:val="a3"/>
    <w:link w:val="a6"/>
    <w:pPr>
      <w:spacing w:after="200"/>
    </w:pPr>
    <w:rPr>
      <w:rFonts w:ascii="Calibri" w:hAnsi="Calibri"/>
      <w:b/>
      <w:spacing w:val="0"/>
    </w:rPr>
  </w:style>
  <w:style w:type="character" w:customStyle="1" w:styleId="a6">
    <w:name w:val="Тема примечания Знак"/>
    <w:basedOn w:val="a4"/>
    <w:link w:val="a5"/>
    <w:rPr>
      <w:rFonts w:ascii="Calibri" w:hAnsi="Calibri"/>
      <w:b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Знак примечания1"/>
    <w:basedOn w:val="13"/>
    <w:link w:val="ae"/>
    <w:rPr>
      <w:sz w:val="16"/>
    </w:rPr>
  </w:style>
  <w:style w:type="character" w:styleId="ae">
    <w:name w:val="annotation reference"/>
    <w:basedOn w:val="a0"/>
    <w:link w:val="16"/>
    <w:rPr>
      <w:sz w:val="16"/>
    </w:rPr>
  </w:style>
  <w:style w:type="paragraph" w:customStyle="1" w:styleId="23">
    <w:name w:val="Абзац списка2"/>
    <w:basedOn w:val="a"/>
    <w:rsid w:val="00792D49"/>
    <w:pPr>
      <w:widowControl w:val="0"/>
      <w:spacing w:before="16" w:after="0" w:line="240" w:lineRule="auto"/>
      <w:ind w:left="100" w:firstLine="709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Павловна</cp:lastModifiedBy>
  <cp:revision>35</cp:revision>
  <cp:lastPrinted>2020-09-19T05:01:00Z</cp:lastPrinted>
  <dcterms:created xsi:type="dcterms:W3CDTF">2020-09-14T13:50:00Z</dcterms:created>
  <dcterms:modified xsi:type="dcterms:W3CDTF">2022-09-10T15:27:00Z</dcterms:modified>
</cp:coreProperties>
</file>